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附件2： </w:t>
      </w:r>
    </w:p>
    <w:p/>
    <w:p>
      <w:pPr>
        <w:jc w:val="center"/>
        <w:rPr>
          <w:rFonts w:ascii="方正小标宋简体" w:hAnsi="方正大标宋简体" w:eastAsia="方正小标宋简体"/>
          <w:sz w:val="36"/>
          <w:szCs w:val="36"/>
        </w:rPr>
      </w:pPr>
      <w:r>
        <w:rPr>
          <w:rFonts w:hint="eastAsia" w:ascii="方正小标宋简体" w:hAnsi="方正大标宋简体" w:eastAsia="方正小标宋简体"/>
          <w:sz w:val="36"/>
          <w:szCs w:val="36"/>
        </w:rPr>
        <w:t>个人成绩查询授权委托书</w:t>
      </w:r>
    </w:p>
    <w:p/>
    <w:tbl>
      <w:tblPr>
        <w:tblStyle w:val="6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067"/>
        <w:gridCol w:w="1919"/>
        <w:gridCol w:w="1327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权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20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9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学测成绩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报名序号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（或应试号码）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被授权单位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Hans"/>
              </w:rPr>
            </w:pPr>
            <w:r>
              <w:rPr>
                <w:rFonts w:hint="eastAsia" w:ascii="宋体" w:hAnsi="宋体"/>
                <w:szCs w:val="21"/>
                <w:lang w:val="en-US" w:eastAsia="zh-Hans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4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授权事项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t>浙江工商大学</w:t>
            </w:r>
            <w:r>
              <w:rPr>
                <w:rFonts w:hint="eastAsia" w:ascii="宋体" w:hAnsi="宋体"/>
                <w:szCs w:val="21"/>
              </w:rPr>
              <w:t>向台湾大学入学考试中心查验、核准本人学科能力测试成绩等信息。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授权时间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2021年1月1日— 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4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签名（或签章）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年     月     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0000000000000000000"/>
    <w:charset w:val="00"/>
    <w:family w:val="script"/>
    <w:pitch w:val="default"/>
    <w:sig w:usb0="00000000" w:usb1="00000000" w:usb2="00000000" w:usb3="00000000" w:csb0="00040000" w:csb1="00000000"/>
  </w:font>
  <w:font w:name="方正大标宋简体">
    <w:altName w:val="苹方-简"/>
    <w:panose1 w:val="00000000000000000000"/>
    <w:charset w:val="00"/>
    <w:family w:val="script"/>
    <w:pitch w:val="default"/>
    <w:sig w:usb0="00000000" w:usb1="00000000" w:usb2="00000010" w:usb3="00000000" w:csb0="00040001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EBB"/>
    <w:rsid w:val="000530A5"/>
    <w:rsid w:val="00146EBB"/>
    <w:rsid w:val="00340665"/>
    <w:rsid w:val="00385CEC"/>
    <w:rsid w:val="004F4353"/>
    <w:rsid w:val="005D413B"/>
    <w:rsid w:val="00717A65"/>
    <w:rsid w:val="00743A50"/>
    <w:rsid w:val="00A7485E"/>
    <w:rsid w:val="00D06BDC"/>
    <w:rsid w:val="00EE5F2B"/>
    <w:rsid w:val="00EF4FEF"/>
    <w:rsid w:val="00F92F22"/>
    <w:rsid w:val="6FF7B1EC"/>
    <w:rsid w:val="96F72AD7"/>
    <w:rsid w:val="FB3D2230"/>
    <w:rsid w:val="FFE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zxj</Company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2020-02-19T22:49:00Z</dcterms:created>
  <dc:creator>范 范</dc:creator>
  <cp:lastModifiedBy>nicole</cp:lastModifiedBy>
  <dcterms:modified xsi:type="dcterms:W3CDTF">2021-02-26T12:49:45Z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