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8D" w:rsidRDefault="00B70E8D" w:rsidP="00B70E8D">
      <w:pPr>
        <w:jc w:val="center"/>
        <w:rPr>
          <w:sz w:val="28"/>
          <w:szCs w:val="28"/>
        </w:rPr>
      </w:pPr>
      <w:r w:rsidRPr="00B70E8D">
        <w:rPr>
          <w:rFonts w:hint="eastAsia"/>
          <w:sz w:val="28"/>
          <w:szCs w:val="28"/>
        </w:rPr>
        <w:t>浙江工商大学</w:t>
      </w:r>
      <w:r w:rsidRPr="00B70E8D">
        <w:rPr>
          <w:rFonts w:hint="eastAsia"/>
          <w:sz w:val="28"/>
          <w:szCs w:val="28"/>
        </w:rPr>
        <w:t>201</w:t>
      </w:r>
      <w:r w:rsidR="000036B8">
        <w:rPr>
          <w:rFonts w:hint="eastAsia"/>
          <w:sz w:val="28"/>
          <w:szCs w:val="28"/>
        </w:rPr>
        <w:t>9</w:t>
      </w:r>
      <w:r w:rsidRPr="00B70E8D">
        <w:rPr>
          <w:rFonts w:hint="eastAsia"/>
          <w:sz w:val="28"/>
          <w:szCs w:val="28"/>
        </w:rPr>
        <w:t>年“三位一体”综合评价招生</w:t>
      </w:r>
    </w:p>
    <w:p w:rsidR="00B70E8D" w:rsidRPr="00B70E8D" w:rsidRDefault="00B70E8D" w:rsidP="00B70E8D">
      <w:pPr>
        <w:jc w:val="center"/>
        <w:rPr>
          <w:sz w:val="28"/>
          <w:szCs w:val="28"/>
        </w:rPr>
      </w:pPr>
      <w:r w:rsidRPr="00B70E8D">
        <w:rPr>
          <w:rFonts w:hint="eastAsia"/>
          <w:sz w:val="28"/>
          <w:szCs w:val="28"/>
        </w:rPr>
        <w:t>书面材料评审结果公告</w:t>
      </w:r>
    </w:p>
    <w:p w:rsidR="00B70E8D" w:rsidRPr="004A1382" w:rsidRDefault="00B70E8D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各位考生：</w:t>
      </w:r>
    </w:p>
    <w:p w:rsidR="00B70E8D" w:rsidRPr="004A1382" w:rsidRDefault="00B70E8D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:rsidR="009B0505" w:rsidRDefault="000036B8" w:rsidP="00275B7F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我校2019年“三位一体”综合评价招生计划180人，其中经管类50人、文法类50人、理工类40人、信管类40人。收到报名材料3036人，其中经管类1248人、文法类746人、理工类417人、信管类625人。根据浙江省教育考试院有关规定和我校2019年“三位一体”综合评价招生章程的规定，经专家评审，共176</w:t>
      </w:r>
      <w:r w:rsidR="001C6A4C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人通过书面材料评审，获得来我校参加综合测试资格，其中经管类565人（含专项生224人），文法类509人（含专项生183人），理工类3</w:t>
      </w:r>
      <w:r w:rsidR="001C6A4C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人（含专项生5</w:t>
      </w:r>
      <w:r w:rsidR="001C6A4C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人），信管类368人（含专项生73人）。书面材料评审通过分数线：经管类78分，文法类75分、理工类65分、信管类67分。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br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现将我校2019年“三位一体”综合评价招生通过书面评审获得综合测试资格的考生名单公示如下。</w:t>
      </w:r>
    </w:p>
    <w:tbl>
      <w:tblPr>
        <w:tblW w:w="8600" w:type="dxa"/>
        <w:tblInd w:w="93" w:type="dxa"/>
        <w:tblLook w:val="04A0"/>
      </w:tblPr>
      <w:tblGrid>
        <w:gridCol w:w="1360"/>
        <w:gridCol w:w="1240"/>
        <w:gridCol w:w="580"/>
        <w:gridCol w:w="3214"/>
        <w:gridCol w:w="1134"/>
        <w:gridCol w:w="1072"/>
      </w:tblGrid>
      <w:tr w:rsidR="00E303D7" w:rsidRPr="00E303D7" w:rsidTr="00E303D7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  <w:r w:rsidR="00F073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测试类别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</w:t>
            </w:r>
          </w:p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专项生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白琪颖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包辰飞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州蓝青学校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包思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泰顺县育才高级中学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包烜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濚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包云鹏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鲍康琛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鲍诗雨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毕哲标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蔡博垚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蔡海军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蔡含琪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蔡泓昕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浙江省泰顺中学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蔡佳佳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浙江省杭州第十四中学(凤起校区)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蔡圣浙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蔡依佳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蔡宇辰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蔡雨均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州区正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始中学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蔡张璋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曹春潮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浙江省临安中学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曹逸杰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曹莹雪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岑圣阳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查亦凡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海宁市宏达高级中学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柴昕岳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车鉴泓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陈安昊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陈柏成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温州市第十四高级中学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陈柏宇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陈超俊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瑞安市第五中学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陈成磊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陈楚玥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陈顾泽宏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陈桂阳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陈涵瑜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陈昊翔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陈灏珠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陈恒宇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浙江省兰溪市第五中学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陈泓吉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天台县外国语学校（高中）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陈吉祥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陈加宁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浙江省定海第一中学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珈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浙江省东阳中学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陈江灵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温岭市温中双语学校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陈炯宇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诸暨市牌头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陈君艳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玉环市玉环中学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陈凯华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陈凯芸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陈康宁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陈科霖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陈李杰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云和县云和中学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陈亮汶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陈亮宇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陈柳含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台州市双语高级中学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泯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陈墨涵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陈盼登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陈庆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玟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仙居外语学校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浙江华维外国语学校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陈荣道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陈如珺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浙江省东阳中学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陈若妍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陈申成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温州市第五十一中学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陈沈跃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浙江省杭州第十四中学(凤起校区)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陈诗恬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陈诗仪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陈施静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陈维佳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陈贤策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陈相荪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陈湘雅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州区正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始中学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陈潇峰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陈心怡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陈昕怡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陈星豪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陈星宇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陈秀文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陈沿君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陈彦臣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陈彦天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陈耀凤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陈耀明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陈页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陈依莉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陈依茹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陈艺柳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浙江省杭州第十四中学(凤起校区)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杭州市余杭区新理想高级中学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陈盈盈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陈映廷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陈映翔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浙江省磐安中学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陈羽函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陈禹汀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陈语童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陈昱东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安吉县天略外国语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陈钰莹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陈喻园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陈煜欢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陈媛媛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陈云鹤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陈韵文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陈蕴涵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陈增敏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陈哲晖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陈哲明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陈振宁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陈之晗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陈之琳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陈芝韵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陈梓涵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陈梓萌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陈梓妍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程丽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程泳森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池忆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仇滨译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仇博辰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州区正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始中学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仇攀逸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储靖妤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褚耿正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褚乐宁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褚思铭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褚夏迪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褚卓欢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浙江省桐乡第一中学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崔嘉昊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崔嘉琪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崔未宁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崔亚轮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浙江省杭州第四中学(下沙校区)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戴冰清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州区正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始中学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戴辰殷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戴俊杰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浙江省开化中学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戴宁泽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戴瑞芸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海亮高级中学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戴伊丽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戴忆湄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浙江省杭州第十四中学(凤起校区)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戴逸璠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戴悦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戴子璇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戴梓萌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戴梓萱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单依婷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邓熙诺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临安市天目高级中学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丁诚雨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丁丹燕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丁鸿涛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绍兴鲁迅高级中学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丁俊杰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丁凌丹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丁儒涵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丁雁宁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丁亦甲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丁溢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丁宇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丁宇洁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丁祉蔚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董含露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董青瑶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董彦杉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董扬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董育铭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杜操婧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杜增杰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樊家佳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樊嘉龙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樊梦婷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浙江省奉化中学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范璐茜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范哲元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范振涛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方博文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宁波市兴宁中学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方辰欣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方洪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浙江省淳安中学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方纪龙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方佳豪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方乐言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方千仪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方瑞凯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方诗琦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方书仪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方淑慧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方馨仪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方一昊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方振轩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方子严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费丹珺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封张颖煜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冯宸珏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冯诚君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冯昊昱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浙江省开化中学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冯俊杰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冯诗淇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冯思飞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浙江华维外国语学校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冯思慧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余姚市梦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麟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冯小鱼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冯欣雨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冯湛钧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符佳汀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符淇斐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符冉然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付华昱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台州市双语高级中学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付仙萍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傅凡维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傅昊晖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州区正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始中学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傅建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金华市女子中学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傅敏媛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傅唐雨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鄞州区姜山中学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傅威然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傅文怡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浙江省兰溪市第一中学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傅宇佳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傅真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傅志康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干梦清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干帅杰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余姚市梦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麟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干伟雪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甘赞乔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高冠宇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宁波市北仑区柴桥中学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高天奕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高怡湉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高亦心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高榆晗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余姚市梦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麟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高远哲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高悦越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高泽昊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葛淳杰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浙江省春晖中学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葛霆锋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葛欣懿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葛欣昀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葛一蔓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葛周静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龚海波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龚佳露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浒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龚丽莎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龚睿瀚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龚树焱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龚思越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龚子涵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龚梓瀛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谷安棋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顾冰艳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顾晨杨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顾培耀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顾田心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顾欣怡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顾耀天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富阳区江南中学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官冬群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管超宇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管紫怡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郭必游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苍南县龙港第二高级中学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郭嘉卉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郭珂君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郭丽安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浙江省兰溪市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兰荫中学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郭培杭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玉环市楚门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浙江省泰顺中学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郭轶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郭尹霞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郭圆源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郭子瑜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韩宜霏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海亮高级中学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韩雨孜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韩子颖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何冰艳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何厚锋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何莉莎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何璐平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何若虚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南海实验学校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何诗源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浙江省杭州第四中学(下沙校区)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何王诗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何欣雨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何屹超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浙江省兰溪市第一中学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何雨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何雨宵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何雨阳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浙江省杭州第十四中学(凤起校区)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何赟儿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何忠伟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何子璐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贺家琪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贺梦晗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洪博闻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浙江大学附属中学丁兰校区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洪辰荒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洪丰阳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洪佳颖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洪诗棋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洪疏桐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洪芯楠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洪昕豪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洪徐婕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洪娅谦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洪钰卓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洪月桐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洪云哲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侯泽林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宁波华茂外国语学校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胡贝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胡博成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胡长峰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胡辰欣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胡成泽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胡慈慧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胡丹宁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胡恒绮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胡惠宁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浙江省奉化中学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胡家豪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宁波市慈湖中学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胡静文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胡克非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胡露萌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胡朦元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泱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胡鹏程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胡诗奕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胡树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浙江省淳安中学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胡烁洁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胡思逸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胡苏琦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浙江省文成中学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胡潇宇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胡馨之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胡鑫蕾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胡依苗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胡盈泓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胡宇豪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胡雨田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浙江省杭州第四中学(下沙校区)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胡雨欣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胡雨阳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胡语侬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胡语晴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浙江省杭州第十四中学(凤起校区)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胡云嫣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胡张凌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浙江省杭州第二中学(滨江校区)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胡卓玥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黄超凡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黄晨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黄呈丰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黄程潇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黄棣之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浙江省杭州第十四中学(凤起校区)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建德市新安江中学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黄洁怡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黄可尔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黄李瑛子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黄理由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乐清市柳市中学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黄曲吟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黄绍延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黄思琪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黄思源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黄薇霖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黄晰豪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瑞安市安阳高级中学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黄曦颉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黄习员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黄潇婧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黄笑晗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黄欣玥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黄雅洁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黄烨炜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黄一昕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玉环市玉环中学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黄奕晨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黄弈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黄逸洁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黄意晴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黄悠然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黄宇译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黄羽凡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黄钰婷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市草塔中学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黄韵烨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黄振宇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浙江省东阳市巍山高级中学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黄智航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黄梓芯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台州市黄岩九峰高级中学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计辰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季文杰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丽水市文元高级中学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郏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郏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贾运慧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江佳洁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江天晨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浙江省开化中学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江晓琪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江昕栩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浙江省奉化中学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江嫣枫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江雨健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江泽来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姜安娜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云和县云和中学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姜冰珊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姜辰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姜乔森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姜威羽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德清县求是高级中学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姜昕怡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浙江省桐庐中学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姜璇璇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姜雪琦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姜韵嘉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姜哲宇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蒋东可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江山市江元中学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蒋婧依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绿城育华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浙江省杭州第四中学(下沙校区)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蒋舒扬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蒋惟枫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蒋文畅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蒋潇逸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蒋欣恬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杭州市余杭区英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蒋宇帆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蒋雨涵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蒋雨晴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蒋云迪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蒋卓辰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浠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金涵声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金虹希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金慧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珈卉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金家西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金莉娜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金丽慧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金良瑞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金璐依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金迈杰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金铭萱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金彭朕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金琪淇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温州市第五十一中学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金琪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金沁怡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金森超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绍兴鲁迅高级中学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金圣济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金素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温州市第五十一中学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金天宇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金文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金小丫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金小雨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金筱奕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金谢喜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金宜霖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金怡美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金逸扬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金雨洁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金渊睿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金圆圆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金云隆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浙江省杭州第十四中学(凤起校区)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金韵瑶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金浙广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金芝滢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浙江省桐乡第一中学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敬菲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私立诸暨高级中学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瞿鸿斌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君可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柯文浩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浙江省桐庐中学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柯雨霞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孔乐芳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孔思为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孔曾赟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赖泓锦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赖战运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浙江师范大学附属泽国高级中学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兰宸锐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兰子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蓝轲文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蓝思宇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蓝洲杰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郎可欣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郎卓航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乐滢滢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雷天楚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雷欣俞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黎奕宁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李铖浩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李程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李初瑜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李迪寒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李涵冰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李霁婷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浙江省临海市大田中学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李珂颖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州蓝青学校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浙江省杭州第二中学(滨江校区)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鄞州区姜山中学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浙江省东阳中学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玟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李牧阳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市武岭中学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李钦骋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浙江省杭州第十四中学(凤起校区)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李庆龙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李胜男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李晟迪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李诗娴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李淑莹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稽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浙江省东阳中学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李昕遥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李杨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李一格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李一岚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李依真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温州市第六十一中学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李艺璇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李亦鸣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李亦宁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李盈萱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李源哲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鄞州区姜山中学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浙江省长兴中学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李赟聪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李赟明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李张宇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李之悦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连乾嘻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练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梁晨程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县浙鳌高级中学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梁宇杰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廖美玲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廖一奕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廖亦舒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林彬倩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林昌斌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温州市第十四高级中学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林宸屹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林枫毅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林佳倩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迦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林晶菁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林静怡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林君杰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瑞安市塘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林均豪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林俊安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市蓬街私立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林可烨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林盟皓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林沁蓉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林群超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温岭市新河中学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林苒苒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林柔伊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林若安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慈溪育才中学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林珊茹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林诗淳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林婉婷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林伟帅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林蔚然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林心怡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林欣莹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林欣颖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林雅妮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林依佳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林屹玺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浙江省文成中学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林奕彤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林益萱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林溢豪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林羽扬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林泽轩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林智洁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林舟宇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林紫怡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浙江省文成中学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刘丁萍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刘涵滢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刘经王纬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刘晶晶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南海实验学校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刘柯含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刘可可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刘可心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杭州学军中学（紫金港校区）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刘路晟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刘璐琪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刘仁豪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温州市第五十一中学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刘维波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宁波市慈湖中学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乐清市虹桥中学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瑞安市安阳高级中学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刘言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浙江省普陀中学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浙江省桐庐中学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刘亿鼎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刘于杨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浙江省杭州市夏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刘圆圆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刘芷宜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刘芷瑜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柳霄逸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柳扬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龙秋怡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娄美琪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娄晏如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楼厉宁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楼馨元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浙江省东阳中学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楼奕彤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南海实验学校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卢成训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卢华馨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建德市新世纪实验学校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卢佳韵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余姚市梦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麟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卢嘉懿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卢静怡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卢科润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卢诗宁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卢雅妮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卢毅凡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卢远志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卢子鹏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鲁枭晨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鲁奕涵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鲁雨珂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鲁悦婕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陆梣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韬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慈溪实验高级中学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陆晨澜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陆欢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陆佳宇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陆嘉翔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浙江省杭州第二中学(滨江校区)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陆嘉怡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海宁市宏达高级中学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陆诗煜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陆夏衍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陆易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陆易晓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陆奕帆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陆紫辰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吕晨虹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吕书心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吕天歌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鲜艳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吕心博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吕羿扬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吕紫琪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市慈中书院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罗家园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罗嘉杰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罗嘉琦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罗思怡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罗维柯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罗心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罗梓峰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骆怡妙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马瑞敏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马若与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杭州西子实验学校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马以琳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马逸凡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马逸飞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马羽丹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浒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马钟欣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毛晨宇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浙江省奉化中学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毛江滢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毛丽卿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毛芃哲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丽水外国语实验学校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毛贤宇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浙江省嵊泗中学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毛艺淇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毛轶绩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毛英睿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茅宸旭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梅晓兰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梅亦洋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梅朕瑜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孟琴音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孟馨屹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湖州市第五中学教育集团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闵怡旸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闵悠然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浙江省杭州第四中学(下沙校区)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缪立涌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绍兴市柯桥区越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崎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缪禹扬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莫启慧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莫漪然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牟晨辰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牟鸿晓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牟佳健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南梓怡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倪昊斌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倪梦秋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倪彦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倪益飞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聂小语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安吉县天略外国语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宁修远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宁紫焜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宁波市李惠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潘白露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潘嘉伟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浙江省临海杜桥中学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潘锦程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潘均柏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潘泉宇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潘思纯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潘笑薇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绿城育华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潘欣楠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潘欣羽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潘幸迪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潘亚男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潘亚楠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潘一洲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祎纯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潘俞倩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潘禹帆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泮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庞佳琦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庞江灿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庞璐琪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天台县外国语学校（高中）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庞思益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彭欣怡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彭奕诚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戚欣怡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祁宇璐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鄞州区姜山中学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齐紫涵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浙江省宁海中学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钱晨炼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钱聪葱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钱佳霖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钱洁琼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钱靓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钱露虹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钱璐洁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市草塔中学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钱思嘉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钱陶蔚弈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钱怡伦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钱易佳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钱昱辰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钱子岳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浙江省淳安中学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秦乾栋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邱佳航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邱坚搏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瑞安市安阳高级中学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邱可欣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邱伟健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邱新蕾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邱艳蕊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邱雨柠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邱子涵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邱子靖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新昌天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姥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裘鸿嘉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浙江省杭州第十四中学(凤起校区)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裘景雯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裘轲惠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裘梦婷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裘屹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裘真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裘之楠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安吉县天略外国语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任凌风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任婉淇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桑伊健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商洁峰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邵晨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邵海贞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邵泓钦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邵灵越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浙江省严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邵茂泽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舟山市田家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炳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邵仕澜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邵思雨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邵奕飞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浙江华维外国语学校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沈晨琳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沈栋台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天台平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沈顾越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沈航杰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浙江省杭州第二中学(滨江校区)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沈季茹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浙江省奉化中学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沈家壮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沈康予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浙江省桐乡第一中学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沈梁余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沈林妍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沈琳莉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沈梦瑶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沈权易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沈若伊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浙江省杭州第四中学(下沙校</w:t>
            </w: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沈诗瑛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沈抒圆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沈司祎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沈温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沈文超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沈晓琦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沈欣悦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沈轩怡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沈彦冰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沈一彦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沈伊洁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沈依婷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稽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沈奕雯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沈奕昕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沈逸辰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浙江省桐庐中学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沈宇杰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北京师范大学附属嘉兴南湖高级中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沈瑀杰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沈煜葳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浙江省定海第一中学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沈云帆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沈振兴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沈智宇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慎泽楠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桐庐县叶浅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予中学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盛添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施可翌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艾青中学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施王鸿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杭州市余杭区英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施喜列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瑞安市安阳高级中学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施一曼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施旖旎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施雨乐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浙江大学附属中学丁兰校区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玉环市楚门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石王珏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石伊凡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史梦倩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史伊甸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寿颖孜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浙江省诸暨中学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殳冰青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舒宏宇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水柔青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水永旗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炜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宋博帆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浙江省杭州第十四中学(凤起校区)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宋丹格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宋杭佳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宋晶洁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宋行之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宋怡欣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瑞安市安阳高级中学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孙超骏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孙佳棉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孙筠涵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旷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浙江省富阳中学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孙露静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孙璐璐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孙思睿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孙王鑫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孙唯佳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慈溪市三山高级中学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孙炜理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新昌天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姥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孙宇晗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孙雨芃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孙兆卿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湖州市第五中学教育集团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邰昌盛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诸暨市牌头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谈石文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谈至元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谭林艺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谭斯琪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汤傲辰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汤恺乐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汤淑萍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汤思怡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汤易如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汤益博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唐恩琳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唐家铖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唐静瑗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唐俊辰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唐霞巧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唐一珂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新昌天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姥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唐誉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珈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唐云飞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陶含孜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陶蒙媛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陶钰霏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陶钰霖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陶籽含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滕佳峰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滕墨林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滕晓珺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田亦淳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童昭旗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涂伟涛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丽水市文元高级中学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涂文豪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温州市第五十一中学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涂新楠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涂新特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屠婉婷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屠欣瑜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浙江省杭州第四中学(下沙校区)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万冠萍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万子豪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余姚市梦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麟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汪城佳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汪佳楷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汪佳琦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汪麻思睿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汪睿棋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浙江省富阳中学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汪新杰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汪奕霖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汪崟芃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汪之璇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王安羽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王安蓁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王北辰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王奔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浙江省临海杜桥中学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海风华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浙江省兰溪市第一中学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王翀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王川绮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苍南县矾山高级中学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王冠华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象山县第三中学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王皓仪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浙江省杭州第四中学(下沙校区)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王皓韵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王贺宁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王华晓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苍南县龙港高级中学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奉化高级中学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仙居外语学校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源清中学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祈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蛟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王姜尹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宁波市李惠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余姚市梦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麟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王科宇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温岭市新河中学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王可颖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建德市新安江中学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王灵斌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温岭市新河中学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王芦挺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王铭阳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王年龙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苍南县江南高级中学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王品淇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王千予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王千予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王茜慧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王沁仪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绍兴鲁迅高级中学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王清扬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王日出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浙江武义第一中学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台州市双语高级中学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乐清市柳市中学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王润杰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王诗汶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王诗雨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王姝雅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王顺风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台州市书生中学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王嗣添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王嵩川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宁波诺丁汉大学附属中学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王薇洁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浙江大学附属中学丁兰校区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王雯婧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王祥洋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瑞安市安阳高级中学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王潇阳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王心如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海风华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王欣如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王幸涵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新昌天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姥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王杨艺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王仪诚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王亦心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王亦洲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浙江省文成中学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王与时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王禹熹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王语霞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浙江省奉化中学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韦听夏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魏光旭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魏潇田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温从政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翁可可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翁刘静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浙江省文成中学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翁筱杭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浙江武义第一中学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翁颖哲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浙江省普陀中学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邬佳宁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宁波诺丁汉大学附属中学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邬雪琪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巫千绘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吴奥琪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吴宸昱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丽水学院附属高级中学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吴楚燕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浙江华维外国语学校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吴玳清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吴德雪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海区龙赛中学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吴登涛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苍南县龙港第二高级中学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吴迪浩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吴恭蕊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温州市第六十一中学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吴含箫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吴好正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吴虹晓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吴鸿见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富阳区江南中学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绍兴鲁迅高级中学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浙江省天台育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吴家锋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吴嘉仪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吴俊康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吴俊通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吴康楠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吴柯璇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吴联鸿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吴林龙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吴琳怡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吴明慧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吴明阳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余姚市姚中书院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吴沁泽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吴盛青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吴诗彤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吴姝瑶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吴思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吴思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丽水市文元高级中学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吴贤俊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吴欣欢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吴欣蕾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吴鑫晨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吴星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谕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仙居县城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峰中学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吴懿洋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吴颖华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吴颖倩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吴宇炼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吴雨翔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吴云迪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吴征宇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浙江武义第一中学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吴正元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富阳区江南中学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奚晗昀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夏嘉璐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夏嘉伟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夏杰豪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夏婧一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夏青莲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夏文婕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夏欣磊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瑞安市安阳高级中学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夏雅婷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相方凝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相卓伟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项柏润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项乐也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项淋丽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项乾宇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项怡宁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项宇晴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天台平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肖洋溢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谢佳玥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珈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谢梦婷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稽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谢淼淼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谢沐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谢瑞敏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瑞安市安阳高级中学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谢思晨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浙江省天台育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谢彦谷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谢雨欣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谢雨欣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谢梓婷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辛昊航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邢家轩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邢丽瑶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浙江省文成中学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胥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徐冰清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徐晨聪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金华市第八中学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徐晨榆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徐晨宇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徐承扬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徐含冰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浙江省桐庐中学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徐翰骐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徐家卉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徐嘉若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徐江航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徐金瑶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浙江省诸暨中学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徐锦怡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徐俊豪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徐恺恒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徐宽儿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徐翎杰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徐柳琴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徐梦滢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徐淼琳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嘉兴市秀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徐墨林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湖州市第五中学教育集团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徐鹏强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徐启航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浙江省天台育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徐茹菁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嘉兴市第四高级中学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徐诗晴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徐世迪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徐舒琦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浙江省上虞中学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愫妍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德清县求是高级中学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徐天桢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徐闻亮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徐潇彬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建德市新世纪实验学校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徐欣颖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徐煊彤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徐一鸣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徐一鸣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云和县云和中学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徐怡煊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徐亿骐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浙江武义第一中学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徐亦涵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徐轶涵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徐意帆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桧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徐尹娜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徐泳彬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徐优萍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浙江临海市回浦中学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徐悠然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徐宇晖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江山市江元中学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徐宇婷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徐郁宁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浙江省兰溪市第一中学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徐裕华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徐悦尔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徐昀泽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桐乡市凤鸣高级中学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徐哲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徐哲威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余姚市梦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麟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徐梓钧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许方鸿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许蒋恒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杭州市西湖高级中学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303D7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3D7" w:rsidRPr="00E303D7" w:rsidRDefault="00E303D7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8F43D4" w:rsidRDefault="004E7B78" w:rsidP="00392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43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8F43D4" w:rsidRDefault="004E7B78" w:rsidP="004E7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43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8F43D4" w:rsidRDefault="004E7B78" w:rsidP="004E7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43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8F43D4" w:rsidRDefault="004E7B78" w:rsidP="00392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43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8F43D4" w:rsidRDefault="004E7B78" w:rsidP="004E7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43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8F43D4" w:rsidRDefault="004E7B78" w:rsidP="004E7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43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许林杨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许麟阁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许心雨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天台平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浙江省淳安中学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许易初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许煜彦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薛嘉华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薛雅尹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严郡涵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严丽霞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浙江省兰溪市第一中学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严凌涛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严思佳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严彦然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严亦慈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严雨欣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严子航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湖州新世纪外国语学校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俊杰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乐清市虹桥中学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俊伟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颜玮玮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颜已翔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羊远笛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海宁市宏达高级中学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宁波市李惠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杨函樾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杨晗琦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杨皓然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杨季宁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杨景苗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杨淇安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杨启锐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杨秋华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杨如玉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绍兴市柯桥区越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崎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杨尚将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杨诗懿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杨舒琪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杨舒琪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乐清市虹桥中学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丽水学院附属高级中学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杨心砚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杨心怡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台州市双语高级中学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杨欣柠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杨馨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杨修宇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杨一帆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杨依贝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杨亦欣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杨雨清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姚采扬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蛟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姚昊阳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姚洪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姚可忆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姚萱仪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姚烨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斓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姚雨婷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姚震娟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义乌市群星外国语学校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姚钟筠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姚卓成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叶瑷瑾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叶安欣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叶桉逸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叶秉泽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叶岑捷诺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叶诚泳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叶乘龙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叶桂依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叶海涛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余姚市第七中学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叶弘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叶家辉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诸暨市牌头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叶剑锋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浙江大学附属中学丁兰校区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叶凌志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叶茜茜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叶维佳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叶文凯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叶晓楠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叶馨悦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叶垚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叶奕轩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叶宇恒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叶泽楷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叶志虎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叶子诚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叶子涵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叶子奇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瑞安市第五中学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叶子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萱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殷华泽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尹佳明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尹誉霏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尹芸霜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槟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应方羽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应晗月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应涵睿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浙江省兰溪市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兰荫中学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应昊玮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洞头区第一中学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应凌杰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应楼潮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浙江省诸暨中学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应露艳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应瑞琦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浙江省兰溪市第五中学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缇缇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应晓帆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应雅杰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应言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应宇杰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诸暨市牌头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应之瑜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应祉凝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浙江省兰溪市第五中学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应子怡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尤力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尤沛瑶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尤奕琳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富阳区江南中学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于璐盈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于沁悦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余明洁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余佩瑶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余琪珺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余若桓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余深淼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浙江省桐庐中学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余诗娴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南海实验学校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余文胜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余汶阳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天台县外国语学校（高中）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余依凡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浙江华维外国语学校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余轶凡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浙江省开化中学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余永恒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浙江省开化中学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余圆梦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浙江省淳安中学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於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俞滨珏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俞涵潇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俞鸿栖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富阳区江南中学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俞江涛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俞近豪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俞俊辰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俞凯玥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浙江省杭州第四中学(下沙校区)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俞立霞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俞启越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俞润泽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浙江省杭州第十四中学(凤起校区)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俞史颖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浙江省杭州第九中学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俞天祺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俞婉茹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俞欣怡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俞馨茹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俞宣驰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俞怡瑾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俞喆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俞智源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俞子翀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虞静怡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虞俊雯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袁辰扬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袁孟霞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袁姚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曾齐秦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浙江省泰顺中学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曾奕明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曾子逸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浙江省杭州第二中学(滨江校区)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建德市新世纪实验学校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詹婷雅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浙江省定海第一中学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张淳煜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张瀚予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张航阁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张欢语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北京师范大学附属嘉兴南湖高</w:t>
            </w: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级中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张津维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张恺延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张铠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堃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张澜馨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张乐阳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李浙蓉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张灵晶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张清晏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张清逸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张秋水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张如琪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张深龙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张诗惠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张诗琪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张诗睿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张诗雅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海宁市宏达高级中学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张颂微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浙江省杭州第二中学(滨江校区)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张潇玥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张笑语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张心怡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张欣榆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诸暨市牌头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张馨尹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南海实验学校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张馨之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张煦婷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绍兴市柯桥区越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崎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张叶波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宁波市兴宁中学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张伊茗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张伊楠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张伊青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张怡雯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张奕蕾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张逸轩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张予洁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浙江省文成中学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张宇博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张钰婕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浙江大学附属中学丁兰校区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浙江省春晖中学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张兆钦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张哲宁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张郑茗羽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浙江省文成中学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章涵潇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章嘉祺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章嘉茵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章洛铭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章清风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章诗蕾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章姝颖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海盐元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章新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章子建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章紫寒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赵冰茹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赵晨龙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赵栋梁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赵恩希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浙江省文成中学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赵国威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赵汉超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赵佳茜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赵俊杰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赵蓬勃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赵思妤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赵伟韬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赵闻沙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赵栩彤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浙江省诸暨中学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赵烨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赵烨琦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嘉兴市秀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赵怡然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赵逸阳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浙江省杭州第二中学（东河校区）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赵毅恒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赵熠杰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赵语然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缙云县朝晖外国语学校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赵云杰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赵子航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征子箫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郑国伟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浙江省临海杜桥中学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郑晗姝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郑淏丹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郑鸿晖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郑华欣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郑慧婷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瑞安市安阳高级中学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郑慧娴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台州市书生中学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郑基远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郑佳成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余姚市梦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麟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郑建伟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市义亭中学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郑杰龙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郑金龙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嘉兴市秀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郑凯怡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郑凯匀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乐清市虹桥中学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郑礼彬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郑林和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郑旻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郑乃嘉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浙江省普陀中学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郑其玮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郑茜玲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郑倩蓉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郑瑞诗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郑若彤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郑书瀚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郑书瑶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郑舒宜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郑思毅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郑思远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郑颂扬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莛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浙江省临海市大田中学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郑闻凯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郑雯妍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龙游县第二高级中学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浙江省泰顺中学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郑笑遥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郑心仪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郑心莹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郑昕博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郑昕云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郑欣晗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郑欣悦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郑旭辰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郑伊婧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郑伊婷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郑宜卉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郑亦婧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郑于婕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郑宇晗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郑宇彤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郑语昕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浙江省杭州第十四中学(凤起校区)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郑之帆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郑芝伊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郑中博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浙江省三门县三门中学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郑子昕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郑子悦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浙江省长兴中学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钟淇玲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钟思敏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钟腾辉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仲奕捷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周贝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周彬灵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诸暨中学暨阳分校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周楚洁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绍兴市柯桥区越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崎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201930817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周华阳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海区第一高级中学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周骅森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象山中学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仙居县城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峰中学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珈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周江徽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儒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周凯正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周琨翔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北京师范大学台州附属中学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周乐依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平阳县平阳中学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周琳荃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周琳峪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海宁市宏达高级中学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周凌轶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周凌展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天台平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周梦奇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周绮妍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杭州第十四中学(康桥校区)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周沈园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周书宁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周淑敏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周说月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周婉婧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浙江大学附属中学丁兰校区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周伟滨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周潇健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周谢霆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周心如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周栩洁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浙江省文成中学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周杨特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温州市第五十一中学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周一加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富阳区江南中学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周一望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周一魏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周依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周怡霞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周怿霖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周易飏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浙江省杭州第四中学(下沙校</w:t>
            </w: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周羿希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周应荦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周盈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浙江省兰溪市第一中学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周咏杰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嵊州市高级中学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周涌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周宇孙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周钊炀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丽水市文元高级中学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周卓尔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朱百川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朱冰凌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朱秉正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德清县求是高级中学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朱博文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天台平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朱春燕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浙江省桐庐中学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鄞州区姜山中学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朱涵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朱洪瑶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朱怀南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乐清市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知临中学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朱嘉豪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朱嘉昊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朱嘉淇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朱婕瑜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温州市龙湾中学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朱珂瑶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朱潘彤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朱勤捷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市效实中学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朱晟哲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朱思霓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朱未来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朱昕城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浙江省杭州第二中学(滨江校区)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朱欣悦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台州市书生中学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朱炫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谕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浙江省天台育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朱艳菲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浙江省桐庐中学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朱依雯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朱忆怡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萧山区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朱奕玮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朱雨傲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朱则丞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朱泽辰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201931134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朱桢彦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朱真仪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诸佳璇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祝菡怡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浙江武义第一中学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祝洪雨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祝佳怡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祝晋陶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庄晨瑜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温州市第五十一中学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宗加奇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浙江省杭州学军中学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201930217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宗佳俊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4E7B78" w:rsidRPr="00E303D7" w:rsidTr="00E303D7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201931670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邹雨杉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F073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</w:t>
            </w:r>
            <w:proofErr w:type="gramStart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区泰河</w:t>
            </w:r>
            <w:proofErr w:type="gramEnd"/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78" w:rsidRPr="00E303D7" w:rsidRDefault="004E7B78" w:rsidP="00E303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3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0036B8" w:rsidRDefault="000036B8" w:rsidP="000036B8">
      <w:pPr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0036B8" w:rsidRDefault="000036B8" w:rsidP="000036B8">
      <w:pPr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FB2F1A" w:rsidRDefault="000036B8" w:rsidP="00275B7F">
      <w:pPr>
        <w:spacing w:line="360" w:lineRule="auto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1、公示时间：即日起至4月13日16:00止。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br/>
        <w:t>2、如对公示结果有异议，请联系我校招生办公室，电话：0571-86989998，邮箱：</w:t>
      </w:r>
      <w:hyperlink r:id="rId6" w:history="1">
        <w:r w:rsidRPr="000036B8">
          <w:rPr>
            <w:rFonts w:ascii="宋体" w:hAnsi="宋体" w:cs="宋体" w:hint="eastAsia"/>
            <w:color w:val="000000"/>
            <w:kern w:val="0"/>
            <w:sz w:val="24"/>
            <w:szCs w:val="24"/>
          </w:rPr>
          <w:t>zhaoban@zjsu.edu.cn</w:t>
        </w:r>
      </w:hyperlink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。纪委监督电话：0571-28877069。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br/>
        <w:t>3、获得我校测试资格的考生，请于4月8—13日登录我校“三位一体”网上报名系统进行评审成绩查询并</w:t>
      </w:r>
      <w:r w:rsidR="00FB2F1A">
        <w:rPr>
          <w:rFonts w:ascii="宋体" w:hAnsi="宋体" w:cs="宋体" w:hint="eastAsia"/>
          <w:color w:val="000000"/>
          <w:kern w:val="0"/>
          <w:sz w:val="24"/>
          <w:szCs w:val="24"/>
        </w:rPr>
        <w:t>缴费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下载测试通知单。4月13日9:00—16:30，请持身份证、网上打印的测试通知单(测试通知单上为专项生的考生，还须携带相关证书的原件)到浙江工商大学（下沙校区）学生活动中心一楼大厅进行现场报到确认，确认后方可进行综合测试</w:t>
      </w:r>
      <w:r w:rsidR="00E64BF9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FB2F1A">
        <w:rPr>
          <w:rFonts w:ascii="宋体" w:hAnsi="宋体" w:cs="宋体" w:hint="eastAsia"/>
          <w:color w:val="000000"/>
          <w:kern w:val="0"/>
          <w:sz w:val="24"/>
          <w:szCs w:val="24"/>
        </w:rPr>
        <w:t>逾期作自动放弃测试资格处理。</w:t>
      </w:r>
      <w:r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br/>
        <w:t>注：书面材料评审成绩=学业水平测试折算成绩（×70%）+中学阶段综合表现专家评分（×30%）；</w:t>
      </w:r>
      <w:r w:rsidR="00FB2F1A"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书面材料评审成绩</w:t>
      </w:r>
      <w:r w:rsidR="00FB2F1A">
        <w:rPr>
          <w:rFonts w:ascii="宋体" w:hAnsi="宋体" w:cs="宋体" w:hint="eastAsia"/>
          <w:color w:val="000000"/>
          <w:kern w:val="0"/>
          <w:sz w:val="24"/>
          <w:szCs w:val="24"/>
        </w:rPr>
        <w:t>不计入测试环节。</w:t>
      </w:r>
    </w:p>
    <w:p w:rsidR="000036B8" w:rsidRPr="000036B8" w:rsidRDefault="00FB2F1A" w:rsidP="00275B7F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4、</w:t>
      </w:r>
      <w:r w:rsidR="000036B8"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我校“三位一体”报名系统</w:t>
      </w:r>
      <w:r w:rsidR="00E64BF9">
        <w:rPr>
          <w:rFonts w:ascii="宋体" w:hAnsi="宋体" w:cs="宋体" w:hint="eastAsia"/>
          <w:color w:val="000000"/>
          <w:kern w:val="0"/>
          <w:sz w:val="24"/>
          <w:szCs w:val="24"/>
        </w:rPr>
        <w:t>网址</w:t>
      </w:r>
      <w:r w:rsidR="000036B8"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="000036B8" w:rsidRPr="000036B8">
        <w:rPr>
          <w:rFonts w:ascii="宋体" w:hAnsi="宋体" w:cs="宋体"/>
          <w:color w:val="000000"/>
          <w:kern w:val="0"/>
          <w:sz w:val="24"/>
          <w:szCs w:val="24"/>
        </w:rPr>
        <w:t>https://zjgsu.zj3v1t.com/#/</w:t>
      </w:r>
      <w:r w:rsidR="000036B8" w:rsidRPr="000036B8">
        <w:rPr>
          <w:rFonts w:ascii="宋体" w:hAnsi="宋体" w:cs="宋体" w:hint="eastAsia"/>
          <w:color w:val="000000"/>
          <w:kern w:val="0"/>
          <w:sz w:val="24"/>
          <w:szCs w:val="24"/>
        </w:rPr>
        <w:t>）。</w:t>
      </w:r>
    </w:p>
    <w:p w:rsidR="009B0505" w:rsidRPr="009B0505" w:rsidRDefault="009B0505" w:rsidP="00275B7F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</w:p>
    <w:p w:rsidR="009B0505" w:rsidRPr="00E64BF9" w:rsidRDefault="009B0505" w:rsidP="00275B7F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</w:p>
    <w:p w:rsidR="009B0505" w:rsidRPr="009B0505" w:rsidRDefault="009B0505" w:rsidP="00275B7F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</w:p>
    <w:p w:rsidR="00B70E8D" w:rsidRPr="009B0505" w:rsidRDefault="009B0505" w:rsidP="00275B7F">
      <w:pPr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浙江工商大学</w:t>
      </w:r>
      <w:r w:rsidR="00B70E8D"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招生办</w:t>
      </w:r>
    </w:p>
    <w:p w:rsidR="00B70E8D" w:rsidRPr="009B0505" w:rsidRDefault="00B70E8D" w:rsidP="00275B7F">
      <w:pPr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201</w:t>
      </w:r>
      <w:r w:rsidR="000036B8">
        <w:rPr>
          <w:rFonts w:ascii="宋体" w:hAnsi="宋体" w:cs="宋体" w:hint="eastAsia"/>
          <w:color w:val="000000"/>
          <w:kern w:val="0"/>
          <w:sz w:val="24"/>
          <w:szCs w:val="24"/>
        </w:rPr>
        <w:t>9</w:t>
      </w: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8701EB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0036B8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5268CD" w:rsidRPr="009B0505" w:rsidRDefault="005268CD" w:rsidP="009B0505">
      <w:pPr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sectPr w:rsidR="005268CD" w:rsidRPr="009B0505" w:rsidSect="00B70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CA" w:rsidRDefault="00DB65CA" w:rsidP="004A1382">
      <w:r>
        <w:separator/>
      </w:r>
    </w:p>
  </w:endnote>
  <w:endnote w:type="continuationSeparator" w:id="0">
    <w:p w:rsidR="00DB65CA" w:rsidRDefault="00DB65CA" w:rsidP="004A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CA" w:rsidRDefault="00DB65CA" w:rsidP="004A1382">
      <w:r>
        <w:separator/>
      </w:r>
    </w:p>
  </w:footnote>
  <w:footnote w:type="continuationSeparator" w:id="0">
    <w:p w:rsidR="00DB65CA" w:rsidRDefault="00DB65CA" w:rsidP="004A1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E8D"/>
    <w:rsid w:val="000036B8"/>
    <w:rsid w:val="00080529"/>
    <w:rsid w:val="000E4E33"/>
    <w:rsid w:val="000F79D6"/>
    <w:rsid w:val="001078A6"/>
    <w:rsid w:val="00142D0D"/>
    <w:rsid w:val="0019000B"/>
    <w:rsid w:val="001903EA"/>
    <w:rsid w:val="001C6A4C"/>
    <w:rsid w:val="00275B7F"/>
    <w:rsid w:val="00301D25"/>
    <w:rsid w:val="00393130"/>
    <w:rsid w:val="00416E31"/>
    <w:rsid w:val="004A1382"/>
    <w:rsid w:val="004B2B3D"/>
    <w:rsid w:val="004E7B78"/>
    <w:rsid w:val="0052467F"/>
    <w:rsid w:val="005268CD"/>
    <w:rsid w:val="00725348"/>
    <w:rsid w:val="007713DE"/>
    <w:rsid w:val="008039F8"/>
    <w:rsid w:val="00825BAD"/>
    <w:rsid w:val="00827BB0"/>
    <w:rsid w:val="008701EB"/>
    <w:rsid w:val="0089414F"/>
    <w:rsid w:val="0098406A"/>
    <w:rsid w:val="009B0505"/>
    <w:rsid w:val="00A12804"/>
    <w:rsid w:val="00A91A5C"/>
    <w:rsid w:val="00AD73D6"/>
    <w:rsid w:val="00B33BBE"/>
    <w:rsid w:val="00B70E8D"/>
    <w:rsid w:val="00C336E8"/>
    <w:rsid w:val="00C428B0"/>
    <w:rsid w:val="00C86AC9"/>
    <w:rsid w:val="00C93F2D"/>
    <w:rsid w:val="00CA08E9"/>
    <w:rsid w:val="00D24DDF"/>
    <w:rsid w:val="00D355AE"/>
    <w:rsid w:val="00D61742"/>
    <w:rsid w:val="00DB65CA"/>
    <w:rsid w:val="00E303D7"/>
    <w:rsid w:val="00E64BF9"/>
    <w:rsid w:val="00EB466A"/>
    <w:rsid w:val="00F073C6"/>
    <w:rsid w:val="00F85387"/>
    <w:rsid w:val="00FB2F1A"/>
    <w:rsid w:val="00FD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E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0E8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A1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138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A1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A1382"/>
    <w:rPr>
      <w:sz w:val="18"/>
      <w:szCs w:val="18"/>
    </w:rPr>
  </w:style>
  <w:style w:type="paragraph" w:styleId="a6">
    <w:name w:val="Normal (Web)"/>
    <w:basedOn w:val="a"/>
    <w:uiPriority w:val="99"/>
    <w:unhideWhenUsed/>
    <w:rsid w:val="004A13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6AC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86AC9"/>
    <w:rPr>
      <w:color w:val="800080"/>
      <w:u w:val="single"/>
    </w:rPr>
  </w:style>
  <w:style w:type="paragraph" w:customStyle="1" w:styleId="font0">
    <w:name w:val="font0"/>
    <w:basedOn w:val="a"/>
    <w:rsid w:val="00C86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86A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18"/>
      <w:szCs w:val="18"/>
    </w:rPr>
  </w:style>
  <w:style w:type="paragraph" w:customStyle="1" w:styleId="xl66">
    <w:name w:val="xl66"/>
    <w:basedOn w:val="a"/>
    <w:rsid w:val="00C86A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B2F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ban@zjs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43</Pages>
  <Words>8500</Words>
  <Characters>48456</Characters>
  <Application>Microsoft Office Word</Application>
  <DocSecurity>0</DocSecurity>
  <Lines>403</Lines>
  <Paragraphs>113</Paragraphs>
  <ScaleCrop>false</ScaleCrop>
  <Company>Microsoft</Company>
  <LinksUpToDate>false</LinksUpToDate>
  <CharactersWithSpaces>56843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张向军</cp:lastModifiedBy>
  <cp:revision>24</cp:revision>
  <cp:lastPrinted>2017-03-16T23:51:00Z</cp:lastPrinted>
  <dcterms:created xsi:type="dcterms:W3CDTF">2017-03-16T07:59:00Z</dcterms:created>
  <dcterms:modified xsi:type="dcterms:W3CDTF">2019-04-04T04:17:00Z</dcterms:modified>
</cp:coreProperties>
</file>